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31" w:rsidRPr="003D6F35" w:rsidRDefault="00D8664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F35">
        <w:rPr>
          <w:rFonts w:ascii="Times New Roman" w:hAnsi="Times New Roman" w:cs="Times New Roman"/>
          <w:b/>
          <w:sz w:val="24"/>
          <w:szCs w:val="24"/>
        </w:rPr>
        <w:t>П. 19, о), абз. 2 Информация о способах приобретения, стоимости и об объемах товаров, необходимых для оказания услуг по передаче электроэнергии.</w:t>
      </w:r>
    </w:p>
    <w:p w:rsidR="003D6F35" w:rsidRPr="003D6F35" w:rsidRDefault="003D6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>Корпоративные закупки товаров, работ, услуг МУП "Электросервис" осуществляет в соответствии с требованиями Федерального закона от 18 июля 2011 года № 223-ФЗ "О закупках товаров, работ, услуг отдельными видами юридических лиц" (далее – Закон № 223-ФЗ).</w:t>
      </w:r>
    </w:p>
    <w:p w:rsidR="003D6F35" w:rsidRPr="003D6F35" w:rsidRDefault="003D6F35" w:rsidP="003D6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>Закупки товаров (работ, услуг), необходимых для производства регулируемых услуг МУП "Электросервис" осуществляет в соответствии с требованиями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– Закон № 44-ФЗ)</w:t>
      </w:r>
      <w:r w:rsidR="001E57D0">
        <w:rPr>
          <w:rFonts w:ascii="Times New Roman" w:hAnsi="Times New Roman" w:cs="Times New Roman"/>
          <w:sz w:val="24"/>
          <w:szCs w:val="24"/>
        </w:rPr>
        <w:t>.</w:t>
      </w:r>
    </w:p>
    <w:p w:rsidR="00D20C31" w:rsidRPr="003D6F35" w:rsidRDefault="00D866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>Информация о планируемых закупках, а также о планируемых объемах закупок размещается</w:t>
      </w:r>
      <w:r w:rsidR="003D6F35" w:rsidRPr="003D6F35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в сфере закупок</w:t>
      </w:r>
      <w:r w:rsidRPr="003D6F35">
        <w:rPr>
          <w:rFonts w:ascii="Times New Roman" w:hAnsi="Times New Roman" w:cs="Times New Roman"/>
          <w:sz w:val="24"/>
          <w:szCs w:val="24"/>
        </w:rPr>
        <w:t xml:space="preserve"> на официальном сайте, определенном Правительством РФ – </w:t>
      </w:r>
      <w:proofErr w:type="spellStart"/>
      <w:r w:rsidRPr="003D6F35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3D6F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D6F35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3D6F35">
        <w:rPr>
          <w:rFonts w:ascii="Times New Roman" w:hAnsi="Times New Roman" w:cs="Times New Roman"/>
          <w:sz w:val="24"/>
          <w:szCs w:val="24"/>
        </w:rPr>
        <w:t>.</w:t>
      </w:r>
      <w:r w:rsidRPr="003D6F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6F35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23.12.2015 </w:t>
      </w:r>
      <w:r w:rsidR="003D6F35" w:rsidRPr="003D6F35">
        <w:rPr>
          <w:rFonts w:ascii="Times New Roman" w:hAnsi="Times New Roman" w:cs="Times New Roman"/>
          <w:sz w:val="24"/>
          <w:szCs w:val="24"/>
        </w:rPr>
        <w:t>№</w:t>
      </w:r>
      <w:r w:rsidRPr="003D6F35">
        <w:rPr>
          <w:rFonts w:ascii="Times New Roman" w:hAnsi="Times New Roman" w:cs="Times New Roman"/>
          <w:sz w:val="24"/>
          <w:szCs w:val="24"/>
        </w:rPr>
        <w:t xml:space="preserve"> 1414 "О порядке функционирования единой информационной системы в сфере закупок").</w:t>
      </w:r>
    </w:p>
    <w:p w:rsidR="00D20C31" w:rsidRPr="003D6F35" w:rsidRDefault="00D86644" w:rsidP="003D6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>Ссылка на План</w:t>
      </w:r>
      <w:r w:rsidR="003D6F35" w:rsidRPr="003D6F35">
        <w:rPr>
          <w:rFonts w:ascii="Times New Roman" w:hAnsi="Times New Roman" w:cs="Times New Roman"/>
          <w:sz w:val="24"/>
          <w:szCs w:val="24"/>
        </w:rPr>
        <w:t>-график</w:t>
      </w:r>
      <w:r w:rsidRPr="003D6F35">
        <w:rPr>
          <w:rFonts w:ascii="Times New Roman" w:hAnsi="Times New Roman" w:cs="Times New Roman"/>
          <w:sz w:val="24"/>
          <w:szCs w:val="24"/>
        </w:rPr>
        <w:t xml:space="preserve"> закупок (44-ФЗ), опубликованный в ЕИС:</w:t>
      </w:r>
    </w:p>
    <w:bookmarkStart w:id="0" w:name="_GoBack"/>
    <w:bookmarkEnd w:id="0"/>
    <w:p w:rsidR="001E57D0" w:rsidRDefault="001E57D0" w:rsidP="001E57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1E57D0">
        <w:rPr>
          <w:rFonts w:ascii="Times New Roman" w:hAnsi="Times New Roman" w:cs="Times New Roman"/>
          <w:sz w:val="24"/>
          <w:szCs w:val="24"/>
        </w:rPr>
        <w:instrText>https://zakupki.gov.ru/epz/orderplan/pg2020/general-info.html?plan-number=202305616000036001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C5F2C">
        <w:rPr>
          <w:rStyle w:val="a3"/>
          <w:rFonts w:ascii="Times New Roman" w:hAnsi="Times New Roman" w:cs="Times New Roman"/>
          <w:sz w:val="24"/>
          <w:szCs w:val="24"/>
        </w:rPr>
        <w:t>https://zakupki.gov.ru/epz/orderplan/pg2020/general-info.html?plan-number=202305616000036001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D0" w:rsidRDefault="001E57D0" w:rsidP="003D6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C31" w:rsidRDefault="00D86644" w:rsidP="003D6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F35">
        <w:rPr>
          <w:rFonts w:ascii="Times New Roman" w:hAnsi="Times New Roman" w:cs="Times New Roman"/>
          <w:sz w:val="24"/>
          <w:szCs w:val="24"/>
        </w:rPr>
        <w:t>Ссылка на План закупок (223-ФЗ), опубликованный в ЕИС:</w:t>
      </w:r>
    </w:p>
    <w:p w:rsidR="001E57D0" w:rsidRPr="003D6F35" w:rsidRDefault="001E57D0" w:rsidP="001E57D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C5F2C">
          <w:rPr>
            <w:rStyle w:val="a3"/>
            <w:rFonts w:ascii="Times New Roman" w:hAnsi="Times New Roman" w:cs="Times New Roman"/>
            <w:sz w:val="24"/>
            <w:szCs w:val="24"/>
          </w:rPr>
          <w:t>https://zakupki.gov.ru/epz/orderplan/purchase-plan/card/common-info.html?id=831425&amp;</w:t>
        </w:r>
        <w:r w:rsidRPr="007C5F2C"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Pr="007C5F2C">
          <w:rPr>
            <w:rStyle w:val="a3"/>
            <w:rFonts w:ascii="Times New Roman" w:hAnsi="Times New Roman" w:cs="Times New Roman"/>
            <w:sz w:val="24"/>
            <w:szCs w:val="24"/>
          </w:rPr>
          <w:t>nfoId=6667156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57D0" w:rsidRPr="003D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31"/>
    <w:rsid w:val="001E57D0"/>
    <w:rsid w:val="001F5C4F"/>
    <w:rsid w:val="003D6F35"/>
    <w:rsid w:val="009254F1"/>
    <w:rsid w:val="00D20C31"/>
    <w:rsid w:val="00D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EED7-D033-4DB5-9304-EFDDA4B2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5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gov.ru/epz/orderplan/purchase-plan/card/common-info.html?id=831425&amp;infoId=6667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Евгений</dc:creator>
  <cp:keywords/>
  <dc:description/>
  <cp:lastModifiedBy>Кукуева Валерия Николаевна</cp:lastModifiedBy>
  <cp:revision>5</cp:revision>
  <dcterms:created xsi:type="dcterms:W3CDTF">2021-01-31T23:25:00Z</dcterms:created>
  <dcterms:modified xsi:type="dcterms:W3CDTF">2023-01-30T22:23:00Z</dcterms:modified>
</cp:coreProperties>
</file>