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61" w:rsidRDefault="00AB2D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64261" w:rsidRDefault="00AB2DF2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64261" w:rsidRDefault="00AB2DF2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</w:t>
      </w:r>
      <w:bookmarkStart w:id="0" w:name="_GoBack"/>
      <w:bookmarkEnd w:id="0"/>
      <w:r>
        <w:rPr>
          <w:rFonts w:ascii="Cambria" w:hAnsi="Cambria"/>
        </w:rPr>
        <w:t>трическим сетям по сетевой компании с указанием количества: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442DA4" w:rsidRPr="00442DA4">
        <w:rPr>
          <w:rFonts w:ascii="Cambria" w:hAnsi="Cambria"/>
        </w:rPr>
        <w:t>7</w:t>
      </w:r>
      <w:r>
        <w:rPr>
          <w:rFonts w:ascii="Cambria" w:hAnsi="Cambria"/>
        </w:rPr>
        <w:t xml:space="preserve"> шт., мощность –</w:t>
      </w:r>
      <w:r w:rsidR="00442DA4" w:rsidRPr="00442DA4">
        <w:rPr>
          <w:rFonts w:ascii="Cambria" w:hAnsi="Cambria"/>
        </w:rPr>
        <w:t>96</w:t>
      </w:r>
      <w:r>
        <w:rPr>
          <w:rFonts w:ascii="Cambria" w:hAnsi="Cambria"/>
        </w:rPr>
        <w:t xml:space="preserve"> кВт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442DA4" w:rsidRPr="00442DA4">
        <w:rPr>
          <w:rFonts w:ascii="Cambria" w:hAnsi="Cambria"/>
        </w:rPr>
        <w:t>2</w:t>
      </w:r>
      <w:r>
        <w:rPr>
          <w:rFonts w:ascii="Cambria" w:hAnsi="Cambria"/>
        </w:rPr>
        <w:t xml:space="preserve"> шт., присоединяемая мощность </w:t>
      </w:r>
      <w:r w:rsidR="00442DA4" w:rsidRPr="00442DA4">
        <w:rPr>
          <w:rFonts w:ascii="Cambria" w:hAnsi="Cambria"/>
        </w:rPr>
        <w:t>16</w:t>
      </w:r>
      <w:r>
        <w:rPr>
          <w:rFonts w:ascii="Cambria" w:hAnsi="Cambria"/>
        </w:rPr>
        <w:t xml:space="preserve"> кВт плата – </w:t>
      </w:r>
      <w:r w:rsidR="00442DA4" w:rsidRPr="00442DA4">
        <w:rPr>
          <w:rFonts w:ascii="Cambria" w:hAnsi="Cambria"/>
        </w:rPr>
        <w:t>27378.08</w:t>
      </w:r>
      <w:r>
        <w:rPr>
          <w:rFonts w:ascii="Cambria" w:hAnsi="Cambria"/>
        </w:rPr>
        <w:t xml:space="preserve"> руб., срок выполнения </w:t>
      </w:r>
      <w:r w:rsidRPr="008B5E48">
        <w:rPr>
          <w:rFonts w:ascii="Cambria" w:hAnsi="Cambria"/>
        </w:rPr>
        <w:t>–15 рабочих дней.</w:t>
      </w:r>
    </w:p>
    <w:p w:rsidR="00364261" w:rsidRDefault="00364261">
      <w:pPr>
        <w:spacing w:after="0"/>
        <w:jc w:val="both"/>
        <w:rPr>
          <w:rFonts w:ascii="Cambria" w:hAnsi="Cambria"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364261" w:rsidRDefault="00442DA4">
      <w:pPr>
        <w:spacing w:after="0"/>
        <w:jc w:val="both"/>
        <w:rPr>
          <w:rFonts w:ascii="Cambria" w:hAnsi="Cambria"/>
        </w:rPr>
      </w:pPr>
      <w:r w:rsidRPr="008B5E48">
        <w:rPr>
          <w:rFonts w:ascii="Cambria" w:hAnsi="Cambria"/>
        </w:rPr>
        <w:t>13</w:t>
      </w:r>
      <w:r w:rsidR="00DC3AFF">
        <w:rPr>
          <w:rFonts w:ascii="Cambria" w:hAnsi="Cambria"/>
        </w:rPr>
        <w:t xml:space="preserve"> </w:t>
      </w:r>
      <w:proofErr w:type="spellStart"/>
      <w:proofErr w:type="gramStart"/>
      <w:r w:rsidR="00E04D40">
        <w:rPr>
          <w:rFonts w:ascii="Cambria" w:hAnsi="Cambria"/>
        </w:rPr>
        <w:t>шт</w:t>
      </w:r>
      <w:proofErr w:type="spellEnd"/>
      <w:r w:rsidR="00E04D40">
        <w:rPr>
          <w:rFonts w:ascii="Cambria" w:hAnsi="Cambria"/>
        </w:rPr>
        <w:t xml:space="preserve"> ,</w:t>
      </w:r>
      <w:proofErr w:type="gramEnd"/>
      <w:r w:rsidR="00E04D40">
        <w:rPr>
          <w:rFonts w:ascii="Cambria" w:hAnsi="Cambria"/>
        </w:rPr>
        <w:t xml:space="preserve"> мощность </w:t>
      </w:r>
      <w:r w:rsidRPr="008B5E48">
        <w:rPr>
          <w:rFonts w:ascii="Cambria" w:hAnsi="Cambria"/>
        </w:rPr>
        <w:t>6494.4</w:t>
      </w:r>
      <w:r w:rsidR="00E04D40">
        <w:rPr>
          <w:rFonts w:ascii="Cambria" w:hAnsi="Cambria"/>
        </w:rPr>
        <w:t xml:space="preserve">кВт 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364261" w:rsidRDefault="00AB2DF2">
      <w:pPr>
        <w:spacing w:after="0"/>
        <w:jc w:val="both"/>
        <w:rPr>
          <w:rFonts w:ascii="Cambria" w:hAnsi="Cambria"/>
        </w:rPr>
      </w:pPr>
      <w:r w:rsidRPr="008B5E48">
        <w:rPr>
          <w:rFonts w:ascii="Cambria" w:hAnsi="Cambria"/>
        </w:rPr>
        <w:t xml:space="preserve">Выполнено </w:t>
      </w:r>
      <w:r w:rsidR="00442DA4" w:rsidRPr="008B5E48">
        <w:rPr>
          <w:rFonts w:ascii="Cambria" w:hAnsi="Cambria"/>
          <w:lang w:val="en-US"/>
        </w:rPr>
        <w:t>7</w:t>
      </w:r>
      <w:r w:rsidRPr="008B5E48">
        <w:rPr>
          <w:rFonts w:ascii="Cambria" w:hAnsi="Cambria"/>
        </w:rPr>
        <w:t xml:space="preserve"> присоединение, мощность </w:t>
      </w:r>
      <w:r w:rsidR="00442DA4" w:rsidRPr="008B5E48">
        <w:rPr>
          <w:rFonts w:ascii="Cambria" w:hAnsi="Cambria"/>
          <w:lang w:val="en-US"/>
        </w:rPr>
        <w:t>314</w:t>
      </w:r>
      <w:r w:rsidRPr="008B5E48">
        <w:rPr>
          <w:rFonts w:ascii="Cambria" w:hAnsi="Cambria"/>
        </w:rPr>
        <w:t>кВт.</w:t>
      </w:r>
    </w:p>
    <w:p w:rsidR="00364261" w:rsidRDefault="00364261">
      <w:pPr>
        <w:jc w:val="both"/>
      </w:pPr>
    </w:p>
    <w:p w:rsidR="00364261" w:rsidRDefault="00364261">
      <w:pPr>
        <w:jc w:val="both"/>
      </w:pPr>
    </w:p>
    <w:sectPr w:rsidR="00364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1" w:rsidRDefault="00AB2DF2">
      <w:pPr>
        <w:spacing w:after="0" w:line="240" w:lineRule="auto"/>
      </w:pPr>
      <w:r>
        <w:separator/>
      </w:r>
    </w:p>
  </w:endnote>
  <w:endnote w:type="continuationSeparator" w:id="0">
    <w:p w:rsidR="00364261" w:rsidRDefault="00A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1" w:rsidRDefault="00AB2DF2">
      <w:pPr>
        <w:spacing w:after="0" w:line="240" w:lineRule="auto"/>
      </w:pPr>
      <w:r>
        <w:separator/>
      </w:r>
    </w:p>
  </w:footnote>
  <w:footnote w:type="continuationSeparator" w:id="0">
    <w:p w:rsidR="00364261" w:rsidRDefault="00A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61" w:rsidRDefault="00442DA4">
    <w:pPr>
      <w:pStyle w:val="a3"/>
    </w:pPr>
    <w:r>
      <w:t xml:space="preserve">Август </w:t>
    </w:r>
    <w:r w:rsidR="00AB2DF2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1"/>
    <w:rsid w:val="00364261"/>
    <w:rsid w:val="00442DA4"/>
    <w:rsid w:val="00782C87"/>
    <w:rsid w:val="008B5E48"/>
    <w:rsid w:val="00AB2DF2"/>
    <w:rsid w:val="00DC3AFF"/>
    <w:rsid w:val="00E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A81AA1E-67DE-499C-AC7F-5AC0AB21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3</cp:revision>
  <cp:lastPrinted>2017-09-28T21:36:00Z</cp:lastPrinted>
  <dcterms:created xsi:type="dcterms:W3CDTF">2020-08-30T23:43:00Z</dcterms:created>
  <dcterms:modified xsi:type="dcterms:W3CDTF">2020-08-30T23:59:00Z</dcterms:modified>
</cp:coreProperties>
</file>