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64" w:rsidRDefault="006F4BF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35864" w:rsidRDefault="006F4BF5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35864" w:rsidRDefault="006F4B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 наличии (об отсутствии) технической возможности доступа к регулируемым товарам </w:t>
      </w:r>
      <w:r>
        <w:rPr>
          <w:rFonts w:ascii="Cambria" w:hAnsi="Cambria"/>
        </w:rPr>
        <w:t>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</w:t>
      </w:r>
      <w:r>
        <w:rPr>
          <w:rFonts w:ascii="Cambria" w:hAnsi="Cambria"/>
        </w:rPr>
        <w:t>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35864" w:rsidRDefault="006F4B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35864" w:rsidRDefault="006F4B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</w:t>
      </w:r>
      <w:bookmarkStart w:id="0" w:name="_GoBack"/>
      <w:bookmarkEnd w:id="0"/>
      <w:r>
        <w:rPr>
          <w:rFonts w:ascii="Cambria" w:hAnsi="Cambria"/>
        </w:rPr>
        <w:t xml:space="preserve"> 1</w:t>
      </w:r>
      <w:r w:rsidR="0004450F" w:rsidRPr="0004450F">
        <w:rPr>
          <w:rFonts w:ascii="Cambria" w:hAnsi="Cambria"/>
        </w:rPr>
        <w:t>0</w:t>
      </w:r>
      <w:r>
        <w:rPr>
          <w:rFonts w:ascii="Cambria" w:hAnsi="Cambria"/>
        </w:rPr>
        <w:t xml:space="preserve"> шт., мощность –</w:t>
      </w:r>
      <w:r w:rsidR="0004450F">
        <w:rPr>
          <w:rFonts w:ascii="Cambria" w:hAnsi="Cambria"/>
          <w:lang w:val="en-US"/>
        </w:rPr>
        <w:t>1707</w:t>
      </w:r>
      <w:r>
        <w:rPr>
          <w:rFonts w:ascii="Cambria" w:hAnsi="Cambria"/>
        </w:rPr>
        <w:t xml:space="preserve"> кВт</w:t>
      </w:r>
    </w:p>
    <w:p w:rsidR="00335864" w:rsidRDefault="00335864">
      <w:pPr>
        <w:spacing w:after="0"/>
        <w:jc w:val="both"/>
        <w:rPr>
          <w:rFonts w:ascii="Cambria" w:hAnsi="Cambria"/>
          <w:b/>
        </w:rPr>
      </w:pPr>
    </w:p>
    <w:p w:rsidR="00335864" w:rsidRDefault="006F4B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35864" w:rsidRDefault="006F4B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DF3054" w:rsidRPr="00DF3054">
        <w:rPr>
          <w:rFonts w:ascii="Cambria" w:hAnsi="Cambria"/>
        </w:rPr>
        <w:t>9</w:t>
      </w:r>
      <w:r>
        <w:rPr>
          <w:rFonts w:ascii="Cambria" w:hAnsi="Cambria"/>
        </w:rPr>
        <w:t xml:space="preserve"> шт., присое</w:t>
      </w:r>
      <w:r>
        <w:rPr>
          <w:rFonts w:ascii="Cambria" w:hAnsi="Cambria"/>
        </w:rPr>
        <w:t xml:space="preserve">диняемая мощность </w:t>
      </w:r>
      <w:r w:rsidR="00E9196D" w:rsidRPr="00E9196D">
        <w:rPr>
          <w:rFonts w:ascii="Cambria" w:hAnsi="Cambria"/>
        </w:rPr>
        <w:t>998</w:t>
      </w:r>
      <w:r>
        <w:rPr>
          <w:rFonts w:ascii="Cambria" w:hAnsi="Cambria"/>
        </w:rPr>
        <w:t xml:space="preserve"> кВт плата – </w:t>
      </w:r>
      <w:r w:rsidR="00E9196D">
        <w:rPr>
          <w:rFonts w:ascii="Cambria" w:hAnsi="Cambria"/>
        </w:rPr>
        <w:t>293 </w:t>
      </w:r>
      <w:r w:rsidR="00E9196D" w:rsidRPr="00E9196D">
        <w:rPr>
          <w:rFonts w:ascii="Cambria" w:hAnsi="Cambria"/>
        </w:rPr>
        <w:t>692</w:t>
      </w:r>
      <w:r w:rsidR="00E9196D">
        <w:rPr>
          <w:rFonts w:ascii="Cambria" w:hAnsi="Cambria"/>
        </w:rPr>
        <w:t>,</w:t>
      </w:r>
      <w:r w:rsidR="00E9196D" w:rsidRPr="00E9196D">
        <w:rPr>
          <w:rFonts w:ascii="Cambria" w:hAnsi="Cambria"/>
        </w:rPr>
        <w:t>76</w:t>
      </w:r>
      <w:r>
        <w:rPr>
          <w:rFonts w:ascii="Cambria" w:hAnsi="Cambria"/>
        </w:rPr>
        <w:t xml:space="preserve"> руб., срок выполнения – </w:t>
      </w:r>
      <w:r w:rsidRPr="00E9196D">
        <w:rPr>
          <w:rFonts w:ascii="Cambria" w:hAnsi="Cambria"/>
        </w:rPr>
        <w:t xml:space="preserve">один год, </w:t>
      </w:r>
      <w:r w:rsidR="00E9196D" w:rsidRPr="00E9196D">
        <w:rPr>
          <w:rFonts w:ascii="Cambria" w:hAnsi="Cambria"/>
        </w:rPr>
        <w:t xml:space="preserve">шесть месяцев, </w:t>
      </w:r>
      <w:r w:rsidRPr="00E9196D">
        <w:rPr>
          <w:rFonts w:ascii="Cambria" w:hAnsi="Cambria"/>
        </w:rPr>
        <w:t>четыре месяца,</w:t>
      </w:r>
      <w:r w:rsidR="00E9196D" w:rsidRPr="00E9196D">
        <w:rPr>
          <w:rFonts w:ascii="Cambria" w:hAnsi="Cambria"/>
        </w:rPr>
        <w:t xml:space="preserve"> </w:t>
      </w:r>
      <w:r w:rsidRPr="00E9196D">
        <w:rPr>
          <w:rFonts w:ascii="Cambria" w:hAnsi="Cambria"/>
        </w:rPr>
        <w:t>15 рабочих дней</w:t>
      </w:r>
      <w:r w:rsidRPr="00E9196D">
        <w:rPr>
          <w:rFonts w:ascii="Cambria" w:hAnsi="Cambria"/>
        </w:rPr>
        <w:t>.</w:t>
      </w:r>
    </w:p>
    <w:p w:rsidR="00335864" w:rsidRDefault="00335864">
      <w:pPr>
        <w:spacing w:after="0"/>
        <w:jc w:val="both"/>
        <w:rPr>
          <w:rFonts w:ascii="Cambria" w:hAnsi="Cambria"/>
        </w:rPr>
      </w:pPr>
    </w:p>
    <w:p w:rsidR="00335864" w:rsidRDefault="006F4B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35864" w:rsidRDefault="006F4BF5">
      <w:pPr>
        <w:spacing w:after="0"/>
        <w:jc w:val="both"/>
        <w:rPr>
          <w:rFonts w:ascii="Cambria" w:hAnsi="Cambria"/>
        </w:rPr>
      </w:pPr>
      <w:r w:rsidRPr="006F4BF5">
        <w:rPr>
          <w:rFonts w:ascii="Cambria" w:hAnsi="Cambria"/>
        </w:rPr>
        <w:t>Такие заявки отсутствуют.</w:t>
      </w:r>
    </w:p>
    <w:p w:rsidR="00335864" w:rsidRDefault="00335864">
      <w:pPr>
        <w:spacing w:after="0"/>
        <w:jc w:val="both"/>
        <w:rPr>
          <w:rFonts w:ascii="Cambria" w:hAnsi="Cambria"/>
          <w:b/>
        </w:rPr>
      </w:pPr>
    </w:p>
    <w:p w:rsidR="00335864" w:rsidRDefault="006F4B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</w:t>
      </w:r>
      <w:r>
        <w:rPr>
          <w:rFonts w:ascii="Cambria" w:hAnsi="Cambria"/>
        </w:rPr>
        <w:t>ий мощности</w:t>
      </w:r>
    </w:p>
    <w:p w:rsidR="00335864" w:rsidRDefault="006F4BF5">
      <w:pPr>
        <w:spacing w:after="0"/>
        <w:jc w:val="both"/>
        <w:rPr>
          <w:rFonts w:ascii="Cambria" w:hAnsi="Cambria"/>
        </w:rPr>
      </w:pPr>
      <w:r w:rsidRPr="00E9196D">
        <w:rPr>
          <w:rFonts w:ascii="Cambria" w:hAnsi="Cambria"/>
        </w:rPr>
        <w:t xml:space="preserve">Выполнено </w:t>
      </w:r>
      <w:r w:rsidR="00E9196D" w:rsidRPr="00E9196D">
        <w:rPr>
          <w:rFonts w:ascii="Cambria" w:hAnsi="Cambria"/>
        </w:rPr>
        <w:t>7</w:t>
      </w:r>
      <w:r w:rsidRPr="00E9196D">
        <w:rPr>
          <w:rFonts w:ascii="Cambria" w:hAnsi="Cambria"/>
        </w:rPr>
        <w:t xml:space="preserve"> присоединение, мощность </w:t>
      </w:r>
      <w:r w:rsidR="00E9196D" w:rsidRPr="00E9196D">
        <w:rPr>
          <w:rFonts w:ascii="Cambria" w:hAnsi="Cambria"/>
        </w:rPr>
        <w:t>857</w:t>
      </w:r>
      <w:r w:rsidRPr="00E9196D">
        <w:rPr>
          <w:rFonts w:ascii="Cambria" w:hAnsi="Cambria"/>
        </w:rPr>
        <w:t xml:space="preserve"> кВт.</w:t>
      </w:r>
    </w:p>
    <w:p w:rsidR="00335864" w:rsidRDefault="00335864">
      <w:pPr>
        <w:jc w:val="both"/>
      </w:pPr>
    </w:p>
    <w:p w:rsidR="00335864" w:rsidRDefault="00335864">
      <w:pPr>
        <w:jc w:val="both"/>
      </w:pPr>
    </w:p>
    <w:sectPr w:rsidR="003358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64" w:rsidRDefault="006F4BF5">
      <w:pPr>
        <w:spacing w:after="0" w:line="240" w:lineRule="auto"/>
      </w:pPr>
      <w:r>
        <w:separator/>
      </w:r>
    </w:p>
  </w:endnote>
  <w:endnote w:type="continuationSeparator" w:id="0">
    <w:p w:rsidR="00335864" w:rsidRDefault="006F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64" w:rsidRDefault="006F4BF5">
      <w:pPr>
        <w:spacing w:after="0" w:line="240" w:lineRule="auto"/>
      </w:pPr>
      <w:r>
        <w:separator/>
      </w:r>
    </w:p>
  </w:footnote>
  <w:footnote w:type="continuationSeparator" w:id="0">
    <w:p w:rsidR="00335864" w:rsidRDefault="006F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64" w:rsidRDefault="006F4BF5">
    <w:pPr>
      <w:pStyle w:val="a3"/>
    </w:pPr>
    <w:r>
      <w:t>май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4"/>
    <w:rsid w:val="0004450F"/>
    <w:rsid w:val="00335864"/>
    <w:rsid w:val="006F4BF5"/>
    <w:rsid w:val="00DF3054"/>
    <w:rsid w:val="00E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7116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C4AC0C1-F295-4E70-82DE-805A9B13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ПТО5</cp:lastModifiedBy>
  <cp:revision>13</cp:revision>
  <cp:lastPrinted>2017-09-28T21:36:00Z</cp:lastPrinted>
  <dcterms:created xsi:type="dcterms:W3CDTF">2017-12-27T22:03:00Z</dcterms:created>
  <dcterms:modified xsi:type="dcterms:W3CDTF">2019-05-30T21:12:00Z</dcterms:modified>
</cp:coreProperties>
</file>